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60"/>
        <w:gridCol w:w="5760"/>
      </w:tblGrid>
      <w:tr w:rsidR="00B66B7A" w14:paraId="4123E943" w14:textId="77777777" w:rsidTr="00B66B7A">
        <w:tc>
          <w:tcPr>
            <w:tcW w:w="2160" w:type="dxa"/>
          </w:tcPr>
          <w:p w14:paraId="35DBC1E6" w14:textId="77777777" w:rsidR="00200360" w:rsidRDefault="001D0DBC" w:rsidP="00200360">
            <w:pPr>
              <w:jc w:val="right"/>
              <w:rPr>
                <w:rFonts w:ascii="Times New Roman" w:hAnsi="Times New Roman" w:cs="Times New Roman"/>
                <w:b/>
                <w:bCs/>
                <w:sz w:val="36"/>
                <w:szCs w:val="36"/>
              </w:rPr>
            </w:pPr>
            <w:r>
              <w:rPr>
                <w:rFonts w:ascii="Times New Roman" w:hAnsi="Times New Roman" w:cs="Times New Roman"/>
                <w:b/>
                <w:bCs/>
                <w:noProof/>
                <w:sz w:val="36"/>
                <w:szCs w:val="36"/>
              </w:rPr>
              <w:drawing>
                <wp:inline distT="0" distB="0" distL="0" distR="0" wp14:anchorId="7FD0555B" wp14:editId="7667854F">
                  <wp:extent cx="1282800" cy="12801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TWEEN 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82800" cy="1280160"/>
                          </a:xfrm>
                          <a:prstGeom prst="rect">
                            <a:avLst/>
                          </a:prstGeom>
                        </pic:spPr>
                      </pic:pic>
                    </a:graphicData>
                  </a:graphic>
                </wp:inline>
              </w:drawing>
            </w:r>
          </w:p>
        </w:tc>
        <w:tc>
          <w:tcPr>
            <w:tcW w:w="5760" w:type="dxa"/>
          </w:tcPr>
          <w:p w14:paraId="4AAA6361" w14:textId="77777777" w:rsidR="00200360" w:rsidRDefault="00200360" w:rsidP="00200360">
            <w:pPr>
              <w:jc w:val="center"/>
              <w:rPr>
                <w:rFonts w:ascii="Times New Roman" w:hAnsi="Times New Roman" w:cs="Times New Roman"/>
                <w:b/>
                <w:bCs/>
                <w:sz w:val="36"/>
                <w:szCs w:val="36"/>
              </w:rPr>
            </w:pPr>
            <w:r>
              <w:rPr>
                <w:rFonts w:ascii="Times New Roman" w:hAnsi="Times New Roman" w:cs="Times New Roman"/>
                <w:b/>
                <w:bCs/>
                <w:sz w:val="36"/>
                <w:szCs w:val="36"/>
              </w:rPr>
              <w:t>TOWN OF BETWEEN G</w:t>
            </w:r>
            <w:r w:rsidR="00404226">
              <w:rPr>
                <w:rFonts w:ascii="Times New Roman" w:hAnsi="Times New Roman" w:cs="Times New Roman"/>
                <w:b/>
                <w:bCs/>
                <w:sz w:val="36"/>
                <w:szCs w:val="36"/>
              </w:rPr>
              <w:t>EORGIA</w:t>
            </w:r>
          </w:p>
          <w:p w14:paraId="05B35D61" w14:textId="77777777" w:rsidR="00200360" w:rsidRDefault="00200360" w:rsidP="00142A52">
            <w:pPr>
              <w:jc w:val="center"/>
              <w:rPr>
                <w:rFonts w:ascii="Times New Roman" w:hAnsi="Times New Roman" w:cs="Times New Roman"/>
                <w:b/>
                <w:bCs/>
                <w:sz w:val="28"/>
                <w:szCs w:val="28"/>
              </w:rPr>
            </w:pPr>
            <w:r>
              <w:rPr>
                <w:rFonts w:ascii="Times New Roman" w:hAnsi="Times New Roman" w:cs="Times New Roman"/>
                <w:b/>
                <w:bCs/>
                <w:sz w:val="28"/>
                <w:szCs w:val="28"/>
              </w:rPr>
              <w:t>1926 New Hope Church Road</w:t>
            </w:r>
          </w:p>
          <w:p w14:paraId="4D11FD3F" w14:textId="77777777" w:rsidR="00200360" w:rsidRDefault="00200360" w:rsidP="00142A52">
            <w:pPr>
              <w:jc w:val="center"/>
              <w:rPr>
                <w:rFonts w:ascii="Times New Roman" w:hAnsi="Times New Roman" w:cs="Times New Roman"/>
                <w:b/>
                <w:bCs/>
                <w:sz w:val="28"/>
                <w:szCs w:val="28"/>
              </w:rPr>
            </w:pPr>
            <w:r>
              <w:rPr>
                <w:rFonts w:ascii="Times New Roman" w:hAnsi="Times New Roman" w:cs="Times New Roman"/>
                <w:b/>
                <w:bCs/>
                <w:sz w:val="28"/>
                <w:szCs w:val="28"/>
              </w:rPr>
              <w:t>PO Box 46</w:t>
            </w:r>
          </w:p>
          <w:p w14:paraId="462D3DC4" w14:textId="77777777" w:rsidR="00200360" w:rsidRDefault="00200360" w:rsidP="00142A52">
            <w:pPr>
              <w:jc w:val="center"/>
              <w:rPr>
                <w:rFonts w:ascii="Times New Roman" w:hAnsi="Times New Roman" w:cs="Times New Roman"/>
                <w:b/>
                <w:bCs/>
                <w:sz w:val="28"/>
                <w:szCs w:val="28"/>
              </w:rPr>
            </w:pPr>
            <w:r>
              <w:rPr>
                <w:rFonts w:ascii="Times New Roman" w:hAnsi="Times New Roman" w:cs="Times New Roman"/>
                <w:b/>
                <w:bCs/>
                <w:sz w:val="28"/>
                <w:szCs w:val="28"/>
              </w:rPr>
              <w:t>Monroe Georgia 30655</w:t>
            </w:r>
          </w:p>
          <w:p w14:paraId="50A766E9" w14:textId="77777777" w:rsidR="00200360" w:rsidRDefault="00200360" w:rsidP="00200360">
            <w:pPr>
              <w:jc w:val="center"/>
              <w:rPr>
                <w:rFonts w:ascii="Times New Roman" w:hAnsi="Times New Roman" w:cs="Times New Roman"/>
                <w:b/>
                <w:bCs/>
                <w:sz w:val="36"/>
                <w:szCs w:val="36"/>
              </w:rPr>
            </w:pPr>
            <w:r>
              <w:rPr>
                <w:rFonts w:ascii="Times New Roman" w:hAnsi="Times New Roman" w:cs="Times New Roman"/>
                <w:b/>
                <w:bCs/>
                <w:sz w:val="28"/>
                <w:szCs w:val="28"/>
              </w:rPr>
              <w:t>townofbetweenga.com</w:t>
            </w:r>
          </w:p>
        </w:tc>
      </w:tr>
    </w:tbl>
    <w:p w14:paraId="19B88968" w14:textId="77777777" w:rsidR="00B66B7A" w:rsidRDefault="00B66B7A" w:rsidP="00200360">
      <w:pPr>
        <w:spacing w:line="240" w:lineRule="auto"/>
        <w:jc w:val="both"/>
        <w:rPr>
          <w:rFonts w:ascii="Times New Roman" w:hAnsi="Times New Roman" w:cs="Times New Roman"/>
          <w:sz w:val="24"/>
          <w:szCs w:val="24"/>
        </w:rPr>
        <w:sectPr w:rsidR="00B66B7A" w:rsidSect="00CD1397">
          <w:headerReference w:type="even" r:id="rId8"/>
          <w:headerReference w:type="default" r:id="rId9"/>
          <w:footerReference w:type="even" r:id="rId10"/>
          <w:footerReference w:type="default" r:id="rId11"/>
          <w:headerReference w:type="first" r:id="rId12"/>
          <w:footerReference w:type="first" r:id="rId13"/>
          <w:pgSz w:w="12240" w:h="15840"/>
          <w:pgMar w:top="720" w:right="1440" w:bottom="1440" w:left="1440" w:header="720" w:footer="720" w:gutter="0"/>
          <w:cols w:space="720"/>
          <w:docGrid w:linePitch="360"/>
        </w:sectPr>
      </w:pPr>
    </w:p>
    <w:p w14:paraId="6A35371A" w14:textId="3F7AEFF4" w:rsidR="00370295" w:rsidRDefault="00370295" w:rsidP="00471A95">
      <w:pPr>
        <w:spacing w:line="240" w:lineRule="auto"/>
        <w:ind w:left="2160"/>
        <w:rPr>
          <w:rFonts w:ascii="Times New Roman" w:hAnsi="Times New Roman" w:cs="Times New Roman"/>
          <w:b/>
          <w:bCs/>
          <w:sz w:val="28"/>
          <w:szCs w:val="28"/>
          <w:u w:val="single"/>
        </w:rPr>
      </w:pPr>
      <w:r w:rsidRPr="00370295">
        <w:rPr>
          <w:rFonts w:ascii="Times New Roman" w:hAnsi="Times New Roman" w:cs="Times New Roman"/>
          <w:b/>
          <w:bCs/>
          <w:sz w:val="28"/>
          <w:szCs w:val="28"/>
          <w:u w:val="single"/>
        </w:rPr>
        <w:t>National Injury Prevention Day 2021</w:t>
      </w:r>
    </w:p>
    <w:p w14:paraId="6A543011" w14:textId="3AC4E081" w:rsidR="00370295" w:rsidRDefault="00370295" w:rsidP="00CD1397">
      <w:pPr>
        <w:spacing w:line="240" w:lineRule="auto"/>
        <w:rPr>
          <w:rFonts w:ascii="Times New Roman" w:hAnsi="Times New Roman" w:cs="Times New Roman"/>
          <w:b/>
          <w:bCs/>
          <w:sz w:val="28"/>
          <w:szCs w:val="28"/>
          <w:u w:val="single"/>
        </w:rPr>
      </w:pPr>
    </w:p>
    <w:p w14:paraId="2DE59705" w14:textId="026D0C00" w:rsidR="00370295" w:rsidRDefault="00370295" w:rsidP="00CD1397">
      <w:pPr>
        <w:spacing w:line="240" w:lineRule="auto"/>
        <w:ind w:left="2160" w:firstLine="720"/>
        <w:rPr>
          <w:rFonts w:ascii="Arial" w:hAnsi="Arial" w:cs="Arial"/>
          <w:b/>
          <w:bCs/>
          <w:sz w:val="32"/>
          <w:szCs w:val="32"/>
          <w:u w:val="single"/>
        </w:rPr>
      </w:pPr>
      <w:r w:rsidRPr="00370295">
        <w:rPr>
          <w:rFonts w:ascii="Arial" w:hAnsi="Arial" w:cs="Arial"/>
          <w:b/>
          <w:bCs/>
          <w:sz w:val="32"/>
          <w:szCs w:val="32"/>
          <w:u w:val="single"/>
        </w:rPr>
        <w:t>PROCLAMATION</w:t>
      </w:r>
    </w:p>
    <w:p w14:paraId="2C7211BA" w14:textId="0BEB0929" w:rsidR="00370295" w:rsidRDefault="00370295" w:rsidP="00CD1397">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That November 18 is National Injury Prevention Day in the Town of Between</w:t>
      </w:r>
    </w:p>
    <w:p w14:paraId="52CB1E88" w14:textId="555F252E" w:rsidR="00370295" w:rsidRDefault="00370295" w:rsidP="00CD1397">
      <w:pPr>
        <w:spacing w:line="240" w:lineRule="auto"/>
        <w:jc w:val="center"/>
        <w:rPr>
          <w:rFonts w:ascii="Times New Roman" w:hAnsi="Times New Roman" w:cs="Times New Roman"/>
          <w:b/>
          <w:bCs/>
          <w:sz w:val="24"/>
          <w:szCs w:val="24"/>
        </w:rPr>
      </w:pPr>
    </w:p>
    <w:p w14:paraId="3E2228BB" w14:textId="09657389" w:rsidR="00370295" w:rsidRDefault="00370295" w:rsidP="00471A95">
      <w:pPr>
        <w:spacing w:line="240" w:lineRule="auto"/>
        <w:ind w:left="1440" w:hanging="1440"/>
        <w:rPr>
          <w:rFonts w:ascii="Times New Roman" w:hAnsi="Times New Roman" w:cs="Times New Roman"/>
          <w:sz w:val="24"/>
          <w:szCs w:val="24"/>
        </w:rPr>
      </w:pPr>
      <w:r w:rsidRPr="00370295">
        <w:rPr>
          <w:rFonts w:ascii="Times New Roman" w:hAnsi="Times New Roman" w:cs="Times New Roman"/>
          <w:sz w:val="24"/>
          <w:szCs w:val="24"/>
        </w:rPr>
        <w:t>WHEREAS,</w:t>
      </w:r>
      <w:r w:rsidRPr="00370295">
        <w:rPr>
          <w:rFonts w:ascii="Times New Roman" w:hAnsi="Times New Roman" w:cs="Times New Roman"/>
          <w:sz w:val="24"/>
          <w:szCs w:val="24"/>
        </w:rPr>
        <w:tab/>
      </w:r>
      <w:r>
        <w:rPr>
          <w:rFonts w:ascii="Times New Roman" w:hAnsi="Times New Roman" w:cs="Times New Roman"/>
          <w:sz w:val="24"/>
          <w:szCs w:val="24"/>
        </w:rPr>
        <w:t xml:space="preserve"> </w:t>
      </w:r>
      <w:r w:rsidRPr="00370295">
        <w:rPr>
          <w:rFonts w:ascii="Times New Roman" w:hAnsi="Times New Roman" w:cs="Times New Roman"/>
          <w:sz w:val="24"/>
          <w:szCs w:val="24"/>
        </w:rPr>
        <w:t xml:space="preserve">injuries are </w:t>
      </w:r>
      <w:r>
        <w:rPr>
          <w:rFonts w:ascii="Times New Roman" w:hAnsi="Times New Roman" w:cs="Times New Roman"/>
          <w:sz w:val="24"/>
          <w:szCs w:val="24"/>
        </w:rPr>
        <w:t>the leading cause of death and disability to U.S. children ages 1 to 18; and</w:t>
      </w:r>
    </w:p>
    <w:p w14:paraId="7E278196" w14:textId="17A1E5D2" w:rsidR="00370295" w:rsidRDefault="00370295" w:rsidP="00471A95">
      <w:pPr>
        <w:spacing w:line="240" w:lineRule="auto"/>
        <w:ind w:left="1440" w:hanging="1440"/>
        <w:rPr>
          <w:rFonts w:ascii="Times New Roman" w:hAnsi="Times New Roman" w:cs="Times New Roman"/>
          <w:sz w:val="24"/>
          <w:szCs w:val="24"/>
        </w:rPr>
      </w:pPr>
      <w:r>
        <w:rPr>
          <w:rFonts w:ascii="Times New Roman" w:hAnsi="Times New Roman" w:cs="Times New Roman"/>
          <w:sz w:val="24"/>
          <w:szCs w:val="24"/>
        </w:rPr>
        <w:t>WHEREAS,</w:t>
      </w:r>
      <w:r>
        <w:rPr>
          <w:rFonts w:ascii="Times New Roman" w:hAnsi="Times New Roman" w:cs="Times New Roman"/>
          <w:sz w:val="24"/>
          <w:szCs w:val="24"/>
        </w:rPr>
        <w:tab/>
        <w:t>injuries are a major concern for the Town of Between and Piedmont Walton Hospital; and</w:t>
      </w:r>
    </w:p>
    <w:p w14:paraId="38FA660F" w14:textId="3DCC0459" w:rsidR="00370295" w:rsidRDefault="00370295" w:rsidP="00471A95">
      <w:pPr>
        <w:spacing w:line="240" w:lineRule="auto"/>
        <w:ind w:left="1440" w:hanging="1440"/>
        <w:rPr>
          <w:rFonts w:ascii="Times New Roman" w:hAnsi="Times New Roman" w:cs="Times New Roman"/>
          <w:sz w:val="24"/>
          <w:szCs w:val="24"/>
        </w:rPr>
      </w:pPr>
      <w:r>
        <w:rPr>
          <w:rFonts w:ascii="Times New Roman" w:hAnsi="Times New Roman" w:cs="Times New Roman"/>
          <w:sz w:val="24"/>
          <w:szCs w:val="24"/>
        </w:rPr>
        <w:t>WHEREAS,</w:t>
      </w:r>
      <w:r>
        <w:rPr>
          <w:rFonts w:ascii="Times New Roman" w:hAnsi="Times New Roman" w:cs="Times New Roman"/>
          <w:sz w:val="24"/>
          <w:szCs w:val="24"/>
        </w:rPr>
        <w:tab/>
        <w:t>state agencies, community organizations and other partners are crucial in reducing injuries and deaths by pro</w:t>
      </w:r>
      <w:r w:rsidR="001D6169">
        <w:rPr>
          <w:rFonts w:ascii="Times New Roman" w:hAnsi="Times New Roman" w:cs="Times New Roman"/>
          <w:sz w:val="24"/>
          <w:szCs w:val="24"/>
        </w:rPr>
        <w:t>m</w:t>
      </w:r>
      <w:r>
        <w:rPr>
          <w:rFonts w:ascii="Times New Roman" w:hAnsi="Times New Roman" w:cs="Times New Roman"/>
          <w:sz w:val="24"/>
          <w:szCs w:val="24"/>
        </w:rPr>
        <w:t>oting safe practices for residents of all ages; and</w:t>
      </w:r>
    </w:p>
    <w:p w14:paraId="42FF7DC6" w14:textId="0F34B0EA" w:rsidR="00370295" w:rsidRDefault="00370295" w:rsidP="00471A95">
      <w:pPr>
        <w:spacing w:line="240" w:lineRule="auto"/>
        <w:ind w:left="1440" w:hanging="1440"/>
        <w:rPr>
          <w:rFonts w:ascii="Times New Roman" w:hAnsi="Times New Roman" w:cs="Times New Roman"/>
          <w:sz w:val="24"/>
          <w:szCs w:val="24"/>
        </w:rPr>
      </w:pPr>
      <w:r>
        <w:rPr>
          <w:rFonts w:ascii="Times New Roman" w:hAnsi="Times New Roman" w:cs="Times New Roman"/>
          <w:sz w:val="24"/>
          <w:szCs w:val="24"/>
        </w:rPr>
        <w:t>WHEREAS,</w:t>
      </w:r>
      <w:r>
        <w:rPr>
          <w:rFonts w:ascii="Times New Roman" w:hAnsi="Times New Roman" w:cs="Times New Roman"/>
          <w:sz w:val="24"/>
          <w:szCs w:val="24"/>
        </w:rPr>
        <w:tab/>
        <w:t>many of these injuries and deaths</w:t>
      </w:r>
      <w:r w:rsidR="001D6169">
        <w:rPr>
          <w:rFonts w:ascii="Times New Roman" w:hAnsi="Times New Roman" w:cs="Times New Roman"/>
          <w:sz w:val="24"/>
          <w:szCs w:val="24"/>
        </w:rPr>
        <w:t xml:space="preserve"> are avoidable through the use of injury prevention education and equipment and the implementation of strong legislation; and</w:t>
      </w:r>
    </w:p>
    <w:p w14:paraId="7373BC93" w14:textId="2A489046" w:rsidR="001D6169" w:rsidRDefault="001D6169" w:rsidP="003D494E">
      <w:pPr>
        <w:spacing w:line="240" w:lineRule="auto"/>
        <w:ind w:left="1440" w:hanging="1440"/>
        <w:jc w:val="both"/>
        <w:rPr>
          <w:rFonts w:ascii="Times New Roman" w:hAnsi="Times New Roman" w:cs="Times New Roman"/>
          <w:sz w:val="24"/>
          <w:szCs w:val="24"/>
        </w:rPr>
      </w:pPr>
      <w:r>
        <w:rPr>
          <w:rFonts w:ascii="Times New Roman" w:hAnsi="Times New Roman" w:cs="Times New Roman"/>
          <w:sz w:val="24"/>
          <w:szCs w:val="24"/>
        </w:rPr>
        <w:t>WHEREAS,</w:t>
      </w:r>
      <w:r>
        <w:rPr>
          <w:rFonts w:ascii="Times New Roman" w:hAnsi="Times New Roman" w:cs="Times New Roman"/>
          <w:sz w:val="24"/>
          <w:szCs w:val="24"/>
        </w:rPr>
        <w:tab/>
        <w:t>the Town of Between is committed to creating an environment of contributing to and supporting the safety and well being of our residents and visitors; and</w:t>
      </w:r>
    </w:p>
    <w:p w14:paraId="5ED06A24" w14:textId="77777777" w:rsidR="003D494E" w:rsidRDefault="001D6169" w:rsidP="00471A95">
      <w:pPr>
        <w:spacing w:line="240" w:lineRule="auto"/>
        <w:ind w:left="1440" w:hanging="1440"/>
        <w:rPr>
          <w:rFonts w:ascii="Times New Roman" w:hAnsi="Times New Roman" w:cs="Times New Roman"/>
          <w:sz w:val="24"/>
          <w:szCs w:val="24"/>
        </w:rPr>
      </w:pPr>
      <w:r>
        <w:rPr>
          <w:rFonts w:ascii="Times New Roman" w:hAnsi="Times New Roman" w:cs="Times New Roman"/>
          <w:sz w:val="24"/>
          <w:szCs w:val="24"/>
        </w:rPr>
        <w:t>WHEREAS,</w:t>
      </w:r>
      <w:r>
        <w:rPr>
          <w:rFonts w:ascii="Times New Roman" w:hAnsi="Times New Roman" w:cs="Times New Roman"/>
          <w:sz w:val="24"/>
          <w:szCs w:val="24"/>
        </w:rPr>
        <w:tab/>
        <w:t>National Injury Prevention Day raises awareness and promotes efforts to reduce injuries among children; the Town of Between commends Piedmont Walton Hospital and all involved in their endeavor to protect our community from preventable injury, every day;</w:t>
      </w:r>
    </w:p>
    <w:p w14:paraId="75B3995A" w14:textId="0AA442C7" w:rsidR="003D494E" w:rsidRDefault="001D6169" w:rsidP="00CD1397">
      <w:pPr>
        <w:spacing w:line="240" w:lineRule="auto"/>
        <w:ind w:left="1440" w:hanging="1440"/>
        <w:rPr>
          <w:rFonts w:ascii="Times New Roman" w:hAnsi="Times New Roman" w:cs="Times New Roman"/>
          <w:sz w:val="24"/>
          <w:szCs w:val="24"/>
        </w:rPr>
      </w:pPr>
      <w:r>
        <w:rPr>
          <w:rFonts w:ascii="Times New Roman" w:hAnsi="Times New Roman" w:cs="Times New Roman"/>
          <w:sz w:val="24"/>
          <w:szCs w:val="24"/>
        </w:rPr>
        <w:t>NOW, THEREFORE, I Robert J. Post, Mayor of the Town of Between do hereby proclaim November 18, 2021 as</w:t>
      </w:r>
      <w:r w:rsidR="00CD1397">
        <w:rPr>
          <w:rFonts w:ascii="Times New Roman" w:hAnsi="Times New Roman" w:cs="Times New Roman"/>
          <w:sz w:val="24"/>
          <w:szCs w:val="24"/>
        </w:rPr>
        <w:t xml:space="preserve"> </w:t>
      </w:r>
      <w:r w:rsidR="003D494E">
        <w:rPr>
          <w:rFonts w:ascii="Times New Roman" w:hAnsi="Times New Roman" w:cs="Times New Roman"/>
          <w:b/>
          <w:bCs/>
          <w:sz w:val="24"/>
          <w:szCs w:val="24"/>
        </w:rPr>
        <w:t>National Injury Prevention Day</w:t>
      </w:r>
      <w:r w:rsidR="00CD1397">
        <w:rPr>
          <w:rFonts w:ascii="Times New Roman" w:hAnsi="Times New Roman" w:cs="Times New Roman"/>
          <w:b/>
          <w:bCs/>
          <w:sz w:val="24"/>
          <w:szCs w:val="24"/>
        </w:rPr>
        <w:t xml:space="preserve"> </w:t>
      </w:r>
      <w:r w:rsidR="00CD1397">
        <w:rPr>
          <w:rFonts w:ascii="Times New Roman" w:hAnsi="Times New Roman" w:cs="Times New Roman"/>
          <w:sz w:val="24"/>
          <w:szCs w:val="24"/>
        </w:rPr>
        <w:t>and call upon the residents of the Town of Between to join with me in the observation of this important day and commend Piedmont Walton Hospital and advocacy organizations that work to bring awareness to the public about ways to reduce the risks of injuries across our Nation.</w:t>
      </w:r>
    </w:p>
    <w:p w14:paraId="5AA293A0" w14:textId="2A0637F8" w:rsidR="00CD1397" w:rsidRDefault="00CD1397" w:rsidP="00CD1397">
      <w:pPr>
        <w:spacing w:line="240" w:lineRule="auto"/>
        <w:ind w:left="1440" w:hanging="1440"/>
        <w:rPr>
          <w:rFonts w:ascii="Times New Roman" w:hAnsi="Times New Roman" w:cs="Times New Roman"/>
          <w:sz w:val="24"/>
          <w:szCs w:val="24"/>
        </w:rPr>
      </w:pPr>
    </w:p>
    <w:p w14:paraId="103A872B" w14:textId="306028E8" w:rsidR="00CD1397" w:rsidRDefault="00CD1397" w:rsidP="00CD1397">
      <w:pPr>
        <w:spacing w:line="240" w:lineRule="auto"/>
        <w:ind w:left="1440" w:hanging="1440"/>
        <w:rPr>
          <w:rFonts w:ascii="Times New Roman" w:hAnsi="Times New Roman" w:cs="Times New Roman"/>
          <w:sz w:val="24"/>
          <w:szCs w:val="24"/>
        </w:rPr>
      </w:pPr>
    </w:p>
    <w:p w14:paraId="2704BD45" w14:textId="06EC82C1" w:rsidR="00CD1397" w:rsidRDefault="00CD1397" w:rsidP="00CD1397">
      <w:pPr>
        <w:spacing w:line="240" w:lineRule="auto"/>
        <w:rPr>
          <w:rFonts w:ascii="Times New Roman" w:hAnsi="Times New Roman" w:cs="Times New Roman"/>
          <w:sz w:val="24"/>
          <w:szCs w:val="24"/>
        </w:rPr>
      </w:pPr>
      <w:r>
        <w:rPr>
          <w:rFonts w:ascii="Times New Roman" w:hAnsi="Times New Roman" w:cs="Times New Roman"/>
          <w:sz w:val="24"/>
          <w:szCs w:val="24"/>
        </w:rPr>
        <w:t>Robert J. Post</w:t>
      </w:r>
    </w:p>
    <w:p w14:paraId="3A60D04C" w14:textId="32E9E17A" w:rsidR="00CD1397" w:rsidRPr="00CD1397" w:rsidRDefault="00CD1397" w:rsidP="00CD1397">
      <w:pPr>
        <w:spacing w:line="240" w:lineRule="auto"/>
        <w:rPr>
          <w:rFonts w:ascii="Times New Roman" w:hAnsi="Times New Roman" w:cs="Times New Roman"/>
          <w:sz w:val="24"/>
          <w:szCs w:val="24"/>
        </w:rPr>
      </w:pPr>
      <w:r>
        <w:rPr>
          <w:rFonts w:ascii="Times New Roman" w:hAnsi="Times New Roman" w:cs="Times New Roman"/>
          <w:sz w:val="24"/>
          <w:szCs w:val="24"/>
        </w:rPr>
        <w:t>Mayor</w:t>
      </w:r>
    </w:p>
    <w:sectPr w:rsidR="00CD1397" w:rsidRPr="00CD1397" w:rsidSect="00CD139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75401F" w14:textId="77777777" w:rsidR="0075153E" w:rsidRDefault="0075153E" w:rsidP="000C53F3">
      <w:pPr>
        <w:spacing w:after="0" w:line="240" w:lineRule="auto"/>
      </w:pPr>
      <w:r>
        <w:separator/>
      </w:r>
    </w:p>
  </w:endnote>
  <w:endnote w:type="continuationSeparator" w:id="0">
    <w:p w14:paraId="445EFF1B" w14:textId="77777777" w:rsidR="0075153E" w:rsidRDefault="0075153E" w:rsidP="000C53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A82BD1" w14:textId="77777777" w:rsidR="000C53F3" w:rsidRDefault="000C53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3EF20" w14:textId="77777777" w:rsidR="000C53F3" w:rsidRDefault="000C53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E30BF" w14:textId="77777777" w:rsidR="000C53F3" w:rsidRDefault="000C53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4B29B7" w14:textId="77777777" w:rsidR="0075153E" w:rsidRDefault="0075153E" w:rsidP="000C53F3">
      <w:pPr>
        <w:spacing w:after="0" w:line="240" w:lineRule="auto"/>
      </w:pPr>
      <w:r>
        <w:separator/>
      </w:r>
    </w:p>
  </w:footnote>
  <w:footnote w:type="continuationSeparator" w:id="0">
    <w:p w14:paraId="5E1270CE" w14:textId="77777777" w:rsidR="0075153E" w:rsidRDefault="0075153E" w:rsidP="000C53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C12CC" w14:textId="77777777" w:rsidR="000C53F3" w:rsidRDefault="000C53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6A07F5" w14:textId="77777777" w:rsidR="000C53F3" w:rsidRDefault="000C53F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46750" w14:textId="77777777" w:rsidR="000C53F3" w:rsidRDefault="000C53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A04B1C"/>
    <w:multiLevelType w:val="hybridMultilevel"/>
    <w:tmpl w:val="4FE2F3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570"/>
    <w:rsid w:val="00010B2D"/>
    <w:rsid w:val="000C53F3"/>
    <w:rsid w:val="00142A52"/>
    <w:rsid w:val="001B7D5C"/>
    <w:rsid w:val="001D0DBC"/>
    <w:rsid w:val="001D6169"/>
    <w:rsid w:val="00200360"/>
    <w:rsid w:val="00364F0A"/>
    <w:rsid w:val="00370295"/>
    <w:rsid w:val="003D494E"/>
    <w:rsid w:val="003E6DDF"/>
    <w:rsid w:val="00404226"/>
    <w:rsid w:val="00471A95"/>
    <w:rsid w:val="00482722"/>
    <w:rsid w:val="00660470"/>
    <w:rsid w:val="00662782"/>
    <w:rsid w:val="00684BA9"/>
    <w:rsid w:val="006B7928"/>
    <w:rsid w:val="0075153E"/>
    <w:rsid w:val="00776A07"/>
    <w:rsid w:val="00791EA6"/>
    <w:rsid w:val="00942570"/>
    <w:rsid w:val="00961030"/>
    <w:rsid w:val="009E1CEB"/>
    <w:rsid w:val="00A3376B"/>
    <w:rsid w:val="00B66B7A"/>
    <w:rsid w:val="00BA1D4C"/>
    <w:rsid w:val="00BF3DC6"/>
    <w:rsid w:val="00CB2DE3"/>
    <w:rsid w:val="00CB78A1"/>
    <w:rsid w:val="00CD1397"/>
    <w:rsid w:val="00D93237"/>
    <w:rsid w:val="00EA355B"/>
    <w:rsid w:val="00F52D2A"/>
    <w:rsid w:val="00F605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C8E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0B2D"/>
    <w:pPr>
      <w:ind w:left="720"/>
      <w:contextualSpacing/>
    </w:pPr>
  </w:style>
  <w:style w:type="paragraph" w:styleId="BalloonText">
    <w:name w:val="Balloon Text"/>
    <w:basedOn w:val="Normal"/>
    <w:link w:val="BalloonTextChar"/>
    <w:uiPriority w:val="99"/>
    <w:semiHidden/>
    <w:unhideWhenUsed/>
    <w:rsid w:val="002003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0360"/>
    <w:rPr>
      <w:rFonts w:ascii="Tahoma" w:hAnsi="Tahoma" w:cs="Tahoma"/>
      <w:sz w:val="16"/>
      <w:szCs w:val="16"/>
    </w:rPr>
  </w:style>
  <w:style w:type="table" w:styleId="TableGrid">
    <w:name w:val="Table Grid"/>
    <w:basedOn w:val="TableNormal"/>
    <w:uiPriority w:val="39"/>
    <w:rsid w:val="002003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C53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53F3"/>
  </w:style>
  <w:style w:type="paragraph" w:styleId="Footer">
    <w:name w:val="footer"/>
    <w:basedOn w:val="Normal"/>
    <w:link w:val="FooterChar"/>
    <w:uiPriority w:val="99"/>
    <w:unhideWhenUsed/>
    <w:rsid w:val="000C53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53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ob%20Post\Downloads\Between%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Between Letterhead TEMPLATE</Template>
  <TotalTime>0</TotalTime>
  <Pages>1</Pages>
  <Words>242</Words>
  <Characters>1384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2021-10-30T00:03:00Z</dcterms:created>
  <dcterms:modified xsi:type="dcterms:W3CDTF">2021-10-30T00:03:00Z</dcterms:modified>
</cp:coreProperties>
</file>